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44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44"/>
          <w:sz w:val="36"/>
          <w:szCs w:val="36"/>
          <w:lang w:val="en-US" w:eastAsia="zh-CN"/>
        </w:rPr>
        <w:t>江苏医药职业学院2023届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44"/>
          <w:sz w:val="36"/>
          <w:szCs w:val="36"/>
        </w:rPr>
        <w:t>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44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44"/>
          <w:sz w:val="36"/>
          <w:szCs w:val="36"/>
        </w:rPr>
        <w:t>就业质量年度报告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44"/>
          <w:sz w:val="36"/>
          <w:szCs w:val="36"/>
          <w:lang w:val="en-US" w:eastAsia="zh-CN"/>
        </w:rPr>
        <w:t>调研与编制服务项目大纲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44"/>
          <w:sz w:val="36"/>
          <w:szCs w:val="36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44"/>
          <w:sz w:val="36"/>
          <w:szCs w:val="36"/>
          <w:lang w:val="en-US" w:eastAsia="zh-CN"/>
        </w:rPr>
        <w:t>(包括不限于）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学校概况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报告说明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总体结论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一、毕业生就业率和毕业去向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二、就业分布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三、就业质量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四、对人才培养的评价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五、对就业教育/服务的评价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8"/>
        </w:rPr>
        <w:t xml:space="preserve">第一章 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8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8"/>
        </w:rPr>
        <w:t>毕业生就业基本情况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一、毕业生的规模和结构【客观数据】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（一）总体规模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（二）结构分布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二、就业率及毕业去向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（一）总体就业率及毕业去向【客观数据】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（二）各院系/专业的就业率【客观数据】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（三）医药卫生与非医药卫生大类毕业生的就业率及毕业去向【客观数据】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（四）求职成功途径【调研数据】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（五）未就业情况分析【客观数据/调研数据】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三、对社会贡献度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（一）就业地区分布【客观数据】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（二）就业行业分布【客观数据】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（三）就业职业分布【客观数据/调研数据】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（四）就业单位分布【客观数据】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（五）基层就业情况【客观数据/调研数据】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（六）医药卫生与非医药卫生大类毕业生的就业流向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四、深造及创业情况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（一）国内升学及出国（境）【客观数据】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（二）自主创业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五、困难生就业基本情况分析【客观数据】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（一）困难生结构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（二）就业率及毕业去向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（三）对社会贡献度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8"/>
        </w:rPr>
        <w:t xml:space="preserve">第二章 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8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8"/>
        </w:rPr>
        <w:t>就创业工作举措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“毕业生就创业工作举措”内容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8"/>
        </w:rPr>
        <w:t xml:space="preserve">第三章 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8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8"/>
        </w:rPr>
        <w:t>就业质量相关分析【调研数据】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一、薪酬水平（对外不呈现）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二、专业相关度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（一）总体专业相关度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（二）各专业的专业相关度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三、工作满意度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（一）毕业生总体工作满意度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（二）主要就业行业的工作满意度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注：按一级行业分类分析。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四、毕业生发展成长度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（一）职业期待吻合度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（二）工作稳定性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五、医药卫生与非医药卫生大类毕业生的就业质量对比分析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（一）医药卫生与非医药卫生大类毕业生的就业质量差异分析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（二）从事卫生/非卫生行业的毕业生的就业质量差异分析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8"/>
        </w:rPr>
        <w:t xml:space="preserve">第四章 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8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8"/>
        </w:rPr>
        <w:t>就业发展趋势分析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一、近三年规模和就业率变化趋势【客观数据】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二、近三年薪酬变化趋势【调研数据】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三、近三年就业地区变化趋势【客观数据】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四、近三年就业行业变化趋势【客观数据】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五、近三年就业单位变化趋势【客观数据】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8"/>
        </w:rPr>
        <w:t xml:space="preserve">第五章 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8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8"/>
        </w:rPr>
        <w:t>毕业生调研评价【调研数据】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一、毕业生对人才培养的评价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（一）母校满意度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（二）教育教学评价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（三）基础能力素质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二、毕业生对就业教育/服务的评价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8"/>
        </w:rPr>
        <w:t xml:space="preserve">第六章 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8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8"/>
        </w:rPr>
        <w:t>用人单位调研评价【调研数据】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一、对毕业生的评价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（一）对毕业生的总体满意度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（二）对毕业生政治素养满意度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（三）对毕业生专业水平满意度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（四）对毕业生职业能力满意度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二、对学校招聘服务的评价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（一）对招聘服务的满意度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（二）对招聘服务的建议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8"/>
        </w:rPr>
        <w:t>结语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1" w:fontKey="{4632715F-2DAA-414D-8D1F-F83CC59A80B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F393B01-55B2-4793-ACFB-7A00B0123A42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C71732B-8DB5-475F-9ADF-29FE1F90C20A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C9DB76D-905A-4F3B-9211-12206C14C4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YzQ5MWI4NjRiNjFmYTE2NWRmZmM2YjZkYzMwOTgifQ=="/>
  </w:docVars>
  <w:rsids>
    <w:rsidRoot w:val="00000000"/>
    <w:rsid w:val="01D95F0B"/>
    <w:rsid w:val="029C7664"/>
    <w:rsid w:val="04B1307D"/>
    <w:rsid w:val="05DA7E78"/>
    <w:rsid w:val="06DD11B3"/>
    <w:rsid w:val="0A71587A"/>
    <w:rsid w:val="0BDB1F21"/>
    <w:rsid w:val="0BF263A4"/>
    <w:rsid w:val="10294DD1"/>
    <w:rsid w:val="109B15D9"/>
    <w:rsid w:val="189746FE"/>
    <w:rsid w:val="18DA6CE0"/>
    <w:rsid w:val="19534225"/>
    <w:rsid w:val="196A0064"/>
    <w:rsid w:val="19FE1CFD"/>
    <w:rsid w:val="1B373F76"/>
    <w:rsid w:val="1B9A62B3"/>
    <w:rsid w:val="1C11248C"/>
    <w:rsid w:val="1C454D7F"/>
    <w:rsid w:val="1C6C5EA1"/>
    <w:rsid w:val="1CAC629E"/>
    <w:rsid w:val="1EA57449"/>
    <w:rsid w:val="1F303A5C"/>
    <w:rsid w:val="209A1E82"/>
    <w:rsid w:val="20A630D0"/>
    <w:rsid w:val="21CD3307"/>
    <w:rsid w:val="21F8754A"/>
    <w:rsid w:val="224F7DF7"/>
    <w:rsid w:val="247D31E6"/>
    <w:rsid w:val="26F96CF4"/>
    <w:rsid w:val="2B9D7E25"/>
    <w:rsid w:val="2BB344BF"/>
    <w:rsid w:val="34597F94"/>
    <w:rsid w:val="375867E7"/>
    <w:rsid w:val="37BB56A5"/>
    <w:rsid w:val="38726196"/>
    <w:rsid w:val="390F1C37"/>
    <w:rsid w:val="39F2758E"/>
    <w:rsid w:val="3A174154"/>
    <w:rsid w:val="3A2D67C1"/>
    <w:rsid w:val="3C460738"/>
    <w:rsid w:val="3D10781E"/>
    <w:rsid w:val="3D143CBF"/>
    <w:rsid w:val="3EFF67ED"/>
    <w:rsid w:val="40061FE5"/>
    <w:rsid w:val="41E41EB2"/>
    <w:rsid w:val="435535EE"/>
    <w:rsid w:val="444D5639"/>
    <w:rsid w:val="44641089"/>
    <w:rsid w:val="446C369C"/>
    <w:rsid w:val="44C50779"/>
    <w:rsid w:val="44EA2615"/>
    <w:rsid w:val="461818B8"/>
    <w:rsid w:val="47590C4D"/>
    <w:rsid w:val="4A2F3EE7"/>
    <w:rsid w:val="4A5144F5"/>
    <w:rsid w:val="4B1D01E3"/>
    <w:rsid w:val="4BEF4DD3"/>
    <w:rsid w:val="4BF87579"/>
    <w:rsid w:val="4C353320"/>
    <w:rsid w:val="4C5E0AB3"/>
    <w:rsid w:val="4D545FEE"/>
    <w:rsid w:val="4FB5428C"/>
    <w:rsid w:val="55AF2AF9"/>
    <w:rsid w:val="59A33FA9"/>
    <w:rsid w:val="59B241EC"/>
    <w:rsid w:val="5A056A12"/>
    <w:rsid w:val="5DE30E18"/>
    <w:rsid w:val="5ED30E8D"/>
    <w:rsid w:val="5FDF3861"/>
    <w:rsid w:val="61623615"/>
    <w:rsid w:val="61BB349D"/>
    <w:rsid w:val="637846F9"/>
    <w:rsid w:val="69795D18"/>
    <w:rsid w:val="6A413A96"/>
    <w:rsid w:val="6D651C5C"/>
    <w:rsid w:val="6EA25B6B"/>
    <w:rsid w:val="6F2B0E87"/>
    <w:rsid w:val="74856C75"/>
    <w:rsid w:val="74970AC7"/>
    <w:rsid w:val="753C0608"/>
    <w:rsid w:val="77392EE1"/>
    <w:rsid w:val="77E3613F"/>
    <w:rsid w:val="792E51E6"/>
    <w:rsid w:val="7AB671F7"/>
    <w:rsid w:val="7ABC4A73"/>
    <w:rsid w:val="7DFA7D8C"/>
    <w:rsid w:val="7E20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2023-12-20T01:39:00Z</dcterms:created>
  <dc:creator>User</dc:creator>
  <cp:lastModifiedBy>杨婷</cp:lastModifiedBy>
  <dcterms:modified xsi:type="dcterms:W3CDTF">2024-06-03T02:50:27Z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78085896739C461EB72BC79A8ECCC2BB_13</vt:lpwstr>
  </property>
</Properties>
</file>