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法定代表人授权书</w:t>
      </w:r>
    </w:p>
    <w:bookmarkEnd w:id="0"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江苏医药职业学院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兹授权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同志为我公司参加贵单位组织的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采购项目</w:t>
      </w:r>
      <w:r>
        <w:rPr>
          <w:rFonts w:hint="eastAsia" w:ascii="仿宋" w:hAnsi="仿宋" w:eastAsia="仿宋"/>
          <w:sz w:val="32"/>
          <w:szCs w:val="32"/>
        </w:rPr>
        <w:t>的投标/报价代表人，全权代表我公司处理在该项目投标/报价活动中的一切事宜。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授权单位（盖章）：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法定代表人（签字或签章）：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签发日期：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附：被授权人工作单位：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pStyle w:val="3"/>
        <w:spacing w:line="560" w:lineRule="exact"/>
        <w:rPr>
          <w:rFonts w:ascii="宋体" w:hAnsi="宋体" w:cs="宋体"/>
          <w:color w:val="000000"/>
          <w:sz w:val="28"/>
          <w:szCs w:val="28"/>
          <w:u w:val="single"/>
        </w:rPr>
      </w:pPr>
    </w:p>
    <w:tbl>
      <w:tblPr>
        <w:tblStyle w:val="4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粘贴被授权人身份证（正反面复印件）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粘贴法定代表人身份证（正反面复印件）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85AF9C2-0B9D-4A4E-A1DE-7923ED20F3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1E7E01A-0296-48D3-B28A-30E4CC4BE5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E8A7BB-AFA0-4867-8A67-E206E0B0AA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ZmExNDc0NTIyOWFjODJlMGFjNjMwMTQ3Mjc0MTcifQ=="/>
  </w:docVars>
  <w:rsids>
    <w:rsidRoot w:val="5F5017FB"/>
    <w:rsid w:val="5F5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Plain Text"/>
    <w:basedOn w:val="1"/>
    <w:unhideWhenUsed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2024-05-27T07:21:00Z</dcterms:created>
  <dc:creator>张琳婕</dc:creator>
  <cp:lastModifiedBy>张琳婕</cp:lastModifiedBy>
  <dcterms:modified xsi:type="dcterms:W3CDTF">2024-05-27T07:21:31Z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FDB5126014374315AC6F0CC9C5D2B552_11</vt:lpwstr>
  </property>
</Properties>
</file>